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C69" w:rsidRPr="00E76BEB" w:rsidRDefault="00201C69" w:rsidP="00D363BB">
      <w:pPr>
        <w:adjustRightInd w:val="0"/>
        <w:jc w:val="both"/>
        <w:outlineLvl w:val="0"/>
        <w:rPr>
          <w:rFonts w:ascii="Times New Roman" w:hAnsi="Times New Roman"/>
          <w:sz w:val="28"/>
          <w:szCs w:val="28"/>
        </w:rPr>
      </w:pPr>
      <w:bookmarkStart w:id="0" w:name="_GoBack"/>
      <w:bookmarkEnd w:id="0"/>
    </w:p>
    <w:p w:rsidR="00201C69" w:rsidRPr="00E76BEB" w:rsidRDefault="00201C69" w:rsidP="00D363BB">
      <w:pPr>
        <w:pStyle w:val="Title"/>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201C69" w:rsidRPr="00E76BEB" w:rsidRDefault="00201C69" w:rsidP="00D363BB">
      <w:pPr>
        <w:pStyle w:val="Subtitle"/>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201C69" w:rsidRPr="00E76BEB" w:rsidRDefault="00201C69" w:rsidP="00D363BB">
      <w:pPr>
        <w:pStyle w:val="Subtitle"/>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201C69" w:rsidRPr="00E76BEB" w:rsidRDefault="00201C69" w:rsidP="00D363BB">
      <w:pPr>
        <w:pStyle w:val="Subtitle"/>
        <w:jc w:val="left"/>
        <w:rPr>
          <w:rFonts w:ascii="Times New Roman" w:hAnsi="Times New Roman" w:cs="Times New Roman"/>
          <w:b/>
          <w:bCs/>
          <w:spacing w:val="40"/>
          <w:sz w:val="22"/>
        </w:rPr>
      </w:pPr>
    </w:p>
    <w:p w:rsidR="00201C69" w:rsidRPr="00E76BEB" w:rsidRDefault="00201C69" w:rsidP="00D363BB">
      <w:pPr>
        <w:rPr>
          <w:rFonts w:ascii="Times New Roman" w:hAnsi="Times New Roman"/>
        </w:rPr>
      </w:pPr>
      <w:r w:rsidRPr="00E76BEB">
        <w:rPr>
          <w:rFonts w:ascii="Times New Roman" w:hAnsi="Times New Roman"/>
        </w:rPr>
        <w:t>От ____________________________ № __________</w:t>
      </w:r>
    </w:p>
    <w:p w:rsidR="00201C69" w:rsidRPr="00EB65B0" w:rsidRDefault="00201C69"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tblPr>
      <w:tblGrid>
        <w:gridCol w:w="5637"/>
      </w:tblGrid>
      <w:tr w:rsidR="00201C69" w:rsidRPr="00E76BEB" w:rsidTr="00902543">
        <w:tc>
          <w:tcPr>
            <w:tcW w:w="5637" w:type="dxa"/>
          </w:tcPr>
          <w:p w:rsidR="00201C69" w:rsidRPr="00E76BEB" w:rsidRDefault="00201C69" w:rsidP="00902543">
            <w:pPr>
              <w:adjustRightInd w:val="0"/>
              <w:spacing w:after="0" w:line="240" w:lineRule="auto"/>
              <w:jc w:val="both"/>
              <w:outlineLvl w:val="0"/>
              <w:rPr>
                <w:rFonts w:ascii="Times New Roman" w:hAnsi="Times New Roman"/>
                <w:sz w:val="28"/>
                <w:szCs w:val="28"/>
              </w:rPr>
            </w:pPr>
          </w:p>
          <w:p w:rsidR="00201C69" w:rsidRPr="00E76BEB" w:rsidRDefault="00201C69"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04.07.2019г. </w:t>
            </w:r>
            <w:r w:rsidRPr="00E76BEB">
              <w:rPr>
                <w:rFonts w:ascii="Times New Roman" w:hAnsi="Times New Roman"/>
                <w:sz w:val="28"/>
                <w:szCs w:val="28"/>
              </w:rPr>
              <w:t xml:space="preserve">№ 185 «Об утверждении административного регламента осуществления муниципального земельного контроля» </w:t>
            </w:r>
          </w:p>
        </w:tc>
      </w:tr>
    </w:tbl>
    <w:p w:rsidR="00201C69" w:rsidRPr="00E76BEB" w:rsidRDefault="00201C69" w:rsidP="00D363BB">
      <w:pPr>
        <w:adjustRightInd w:val="0"/>
        <w:spacing w:after="0"/>
        <w:jc w:val="both"/>
        <w:outlineLvl w:val="0"/>
        <w:rPr>
          <w:rFonts w:ascii="Times New Roman" w:hAnsi="Times New Roman"/>
          <w:sz w:val="28"/>
          <w:szCs w:val="28"/>
        </w:rPr>
      </w:pPr>
    </w:p>
    <w:p w:rsidR="00201C69" w:rsidRDefault="00201C69" w:rsidP="00D6583F">
      <w:pPr>
        <w:adjustRightInd w:val="0"/>
        <w:spacing w:after="0" w:line="240" w:lineRule="auto"/>
        <w:jc w:val="both"/>
        <w:outlineLvl w:val="0"/>
        <w:rPr>
          <w:rFonts w:ascii="Times New Roman" w:hAnsi="Times New Roman"/>
          <w:sz w:val="24"/>
          <w:szCs w:val="24"/>
        </w:rPr>
      </w:pPr>
      <w:r w:rsidRPr="00775B33">
        <w:rPr>
          <w:rFonts w:ascii="Times New Roman" w:hAnsi="Times New Roman"/>
          <w:sz w:val="24"/>
          <w:szCs w:val="24"/>
        </w:rPr>
        <w:tab/>
        <w:t>В целях приведения постановления администрации Унечского района от 04.07.2019г. № 185 «Об утверждении административного регламента осуществления муниципального земельного контроля»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201C69" w:rsidRPr="00775B33" w:rsidRDefault="00201C69" w:rsidP="00D6583F">
      <w:pPr>
        <w:adjustRightInd w:val="0"/>
        <w:spacing w:after="0" w:line="240" w:lineRule="auto"/>
        <w:jc w:val="both"/>
        <w:outlineLvl w:val="0"/>
        <w:rPr>
          <w:rFonts w:ascii="Times New Roman" w:hAnsi="Times New Roman"/>
          <w:sz w:val="24"/>
          <w:szCs w:val="24"/>
        </w:rPr>
      </w:pPr>
    </w:p>
    <w:p w:rsidR="00201C69" w:rsidRPr="00775B33" w:rsidRDefault="00201C69" w:rsidP="00452629">
      <w:pPr>
        <w:tabs>
          <w:tab w:val="left" w:pos="342"/>
          <w:tab w:val="num" w:pos="513"/>
        </w:tabs>
        <w:spacing w:line="240" w:lineRule="auto"/>
        <w:jc w:val="both"/>
        <w:rPr>
          <w:rFonts w:ascii="Times New Roman" w:hAnsi="Times New Roman"/>
          <w:sz w:val="24"/>
          <w:szCs w:val="24"/>
        </w:rPr>
      </w:pPr>
      <w:r w:rsidRPr="00775B33">
        <w:rPr>
          <w:rFonts w:ascii="Times New Roman" w:hAnsi="Times New Roman"/>
          <w:sz w:val="24"/>
          <w:szCs w:val="24"/>
        </w:rPr>
        <w:t>ПОСТАНОВЛЯЮ:</w:t>
      </w:r>
    </w:p>
    <w:p w:rsidR="00201C69" w:rsidRPr="00775B33" w:rsidRDefault="00201C69" w:rsidP="00CD7639">
      <w:pPr>
        <w:numPr>
          <w:ilvl w:val="0"/>
          <w:numId w:val="2"/>
        </w:numPr>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04.07.2019г. № 185 «Об утверждении административного регламента осуществления муниципального земельного контроля» следующие изменения:</w:t>
      </w:r>
    </w:p>
    <w:p w:rsidR="00201C69" w:rsidRPr="00775B33" w:rsidRDefault="00201C69" w:rsidP="00CD7639">
      <w:pPr>
        <w:tabs>
          <w:tab w:val="left" w:pos="342"/>
        </w:tabs>
        <w:adjustRightInd w:val="0"/>
        <w:spacing w:after="0" w:line="240" w:lineRule="auto"/>
        <w:jc w:val="both"/>
        <w:outlineLvl w:val="0"/>
        <w:rPr>
          <w:rFonts w:ascii="Times New Roman" w:hAnsi="Times New Roman"/>
          <w:sz w:val="24"/>
          <w:szCs w:val="24"/>
        </w:rPr>
      </w:pPr>
    </w:p>
    <w:p w:rsidR="00201C69" w:rsidRPr="00775B33" w:rsidRDefault="00201C69"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1.5.2.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201C69" w:rsidRPr="005A26E2" w:rsidRDefault="00201C69" w:rsidP="00452629">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земельный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201C69" w:rsidRPr="00775B33" w:rsidRDefault="00201C69" w:rsidP="0045262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201C69" w:rsidRPr="00775B33" w:rsidRDefault="00201C69"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01C69" w:rsidRPr="00945315" w:rsidRDefault="00201C69" w:rsidP="00CD7639">
      <w:pPr>
        <w:spacing w:after="0" w:line="240" w:lineRule="auto"/>
        <w:ind w:firstLine="720"/>
        <w:jc w:val="both"/>
        <w:rPr>
          <w:rFonts w:ascii="Times New Roman" w:hAnsi="Times New Roman"/>
          <w:sz w:val="24"/>
          <w:szCs w:val="24"/>
        </w:rPr>
      </w:pPr>
      <w:r w:rsidRPr="00945315">
        <w:rPr>
          <w:rFonts w:ascii="Times New Roman" w:hAnsi="Times New Roman"/>
          <w:sz w:val="24"/>
          <w:szCs w:val="24"/>
        </w:rPr>
        <w:t>- осуществлять плановую или внеплановую выездную проверку</w:t>
      </w:r>
      <w:r>
        <w:rPr>
          <w:rFonts w:ascii="Times New Roman" w:hAnsi="Times New Roman"/>
          <w:sz w:val="24"/>
          <w:szCs w:val="24"/>
        </w:rPr>
        <w:t xml:space="preserve"> </w:t>
      </w:r>
      <w:r w:rsidRPr="00945315">
        <w:rPr>
          <w:rFonts w:ascii="Times New Roman" w:hAnsi="Times New Roman"/>
          <w:sz w:val="24"/>
          <w:szCs w:val="24"/>
        </w:rPr>
        <w:t xml:space="preserve">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4" w:history="1">
        <w:r w:rsidRPr="00945315">
          <w:rPr>
            <w:rFonts w:ascii="Times New Roman" w:hAnsi="Times New Roman"/>
            <w:color w:val="0000FF"/>
            <w:sz w:val="24"/>
            <w:szCs w:val="24"/>
          </w:rPr>
          <w:t>подпунктом "б" пункта 2 части 2 статьи 10</w:t>
        </w:r>
      </w:hyperlink>
      <w:r w:rsidRPr="00945315">
        <w:rPr>
          <w:rFonts w:ascii="Times New Roman" w:hAnsi="Times New Roman"/>
          <w:sz w:val="24"/>
          <w:szCs w:val="24"/>
        </w:rPr>
        <w:t xml:space="preserve"> Федерального закона</w:t>
      </w:r>
      <w:r>
        <w:rPr>
          <w:rFonts w:ascii="Times New Roman" w:hAnsi="Times New Roman"/>
          <w:sz w:val="24"/>
          <w:szCs w:val="24"/>
        </w:rPr>
        <w:t xml:space="preserve"> № 294-ФЗ от 26.12.2008г.</w:t>
      </w:r>
      <w:r w:rsidRPr="00945315">
        <w:rPr>
          <w:rFonts w:ascii="Times New Roman" w:hAnsi="Times New Roman"/>
          <w:sz w:val="24"/>
          <w:szCs w:val="24"/>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превышать установленные сроки проведения проверки;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осуществлять выдачу субъектам проверки предписаний или предложений о проведении за их счет мероприятий по контролю;</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01C69" w:rsidRPr="00775B33" w:rsidRDefault="00201C69" w:rsidP="00CD7639">
      <w:pPr>
        <w:spacing w:after="0" w:line="240" w:lineRule="auto"/>
        <w:ind w:firstLine="720"/>
        <w:jc w:val="both"/>
        <w:rPr>
          <w:rFonts w:ascii="Times New Roman" w:hAnsi="Times New Roman"/>
          <w:sz w:val="24"/>
          <w:szCs w:val="24"/>
        </w:rPr>
      </w:pPr>
    </w:p>
    <w:p w:rsidR="00201C69" w:rsidRPr="00775B33" w:rsidRDefault="00201C69"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3.2.2.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«3.2.2. Порядок подготовки ежегодного плана проведения плановых проверок юридических лиц и индивидуальных предпринимателей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 от 30.06.2010г.</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В проекте плана указываются следующие сведения:</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201C69" w:rsidRPr="00775B33" w:rsidRDefault="00201C69" w:rsidP="00CD7639">
      <w:pPr>
        <w:spacing w:after="0" w:line="240" w:lineRule="auto"/>
        <w:ind w:firstLine="720"/>
        <w:jc w:val="both"/>
        <w:rPr>
          <w:rFonts w:ascii="Times New Roman" w:hAnsi="Times New Roman"/>
          <w:sz w:val="24"/>
          <w:szCs w:val="24"/>
        </w:rPr>
      </w:pPr>
    </w:p>
    <w:p w:rsidR="00201C69" w:rsidRPr="00775B33" w:rsidRDefault="00201C69"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201C69" w:rsidRPr="00775B33" w:rsidRDefault="00201C69" w:rsidP="00CD7639">
      <w:pPr>
        <w:pStyle w:val="ListParagraph"/>
        <w:tabs>
          <w:tab w:val="left" w:pos="342"/>
        </w:tabs>
        <w:adjustRightInd w:val="0"/>
        <w:spacing w:after="0" w:line="240" w:lineRule="auto"/>
        <w:ind w:left="0"/>
        <w:jc w:val="both"/>
        <w:outlineLvl w:val="0"/>
        <w:rPr>
          <w:rFonts w:ascii="Times New Roman" w:hAnsi="Times New Roman"/>
          <w:sz w:val="24"/>
          <w:szCs w:val="24"/>
        </w:rPr>
      </w:pPr>
    </w:p>
    <w:p w:rsidR="00201C69" w:rsidRPr="00775B33" w:rsidRDefault="00201C69"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3.3.9.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«3.3.9.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земельному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201C69" w:rsidRPr="00775B33" w:rsidRDefault="00201C69"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или иным доступным способом (посредством факсимильной связи, нарочно - должностным лицом);</w:t>
      </w:r>
    </w:p>
    <w:p w:rsidR="00201C69" w:rsidRPr="00775B33" w:rsidRDefault="00201C69" w:rsidP="00945315">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01C69" w:rsidRPr="00775B33" w:rsidRDefault="00201C69" w:rsidP="00CD763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201C69" w:rsidRPr="00775B33" w:rsidRDefault="00201C69" w:rsidP="00CD763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201C69" w:rsidRDefault="00201C69" w:rsidP="00E21179">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201C69" w:rsidRPr="00E76BEB" w:rsidRDefault="00201C69" w:rsidP="00E21179">
      <w:pPr>
        <w:pStyle w:val="ListParagraph"/>
        <w:tabs>
          <w:tab w:val="left" w:pos="342"/>
        </w:tabs>
        <w:spacing w:after="0" w:line="240" w:lineRule="auto"/>
        <w:ind w:left="0"/>
        <w:jc w:val="both"/>
        <w:rPr>
          <w:rFonts w:ascii="Times New Roman" w:hAnsi="Times New Roman"/>
          <w:sz w:val="24"/>
          <w:szCs w:val="24"/>
        </w:rPr>
      </w:pPr>
    </w:p>
    <w:p w:rsidR="00201C69" w:rsidRDefault="00201C69" w:rsidP="00E21179">
      <w:pPr>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201C69" w:rsidRDefault="00201C69" w:rsidP="00E21179">
      <w:pPr>
        <w:tabs>
          <w:tab w:val="left" w:pos="342"/>
        </w:tabs>
        <w:spacing w:after="0" w:line="240" w:lineRule="auto"/>
        <w:jc w:val="both"/>
        <w:rPr>
          <w:rFonts w:ascii="Times New Roman" w:hAnsi="Times New Roman"/>
          <w:sz w:val="24"/>
          <w:szCs w:val="24"/>
        </w:rPr>
      </w:pPr>
    </w:p>
    <w:p w:rsidR="00201C69" w:rsidRPr="00775B33" w:rsidRDefault="00201C69" w:rsidP="00E21179">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201C69" w:rsidRDefault="00201C69" w:rsidP="00407F03">
      <w:pPr>
        <w:tabs>
          <w:tab w:val="left" w:pos="342"/>
        </w:tabs>
        <w:spacing w:after="0" w:line="240" w:lineRule="auto"/>
        <w:ind w:left="360"/>
        <w:jc w:val="both"/>
        <w:rPr>
          <w:rFonts w:ascii="Times New Roman" w:hAnsi="Times New Roman"/>
          <w:sz w:val="24"/>
          <w:szCs w:val="24"/>
        </w:rPr>
      </w:pPr>
    </w:p>
    <w:p w:rsidR="00201C69" w:rsidRPr="00E76BEB" w:rsidRDefault="00201C69" w:rsidP="00407F03">
      <w:pPr>
        <w:tabs>
          <w:tab w:val="left" w:pos="342"/>
        </w:tabs>
        <w:spacing w:after="0" w:line="240" w:lineRule="auto"/>
        <w:ind w:left="360"/>
        <w:jc w:val="both"/>
        <w:rPr>
          <w:rFonts w:ascii="Times New Roman" w:hAnsi="Times New Roman"/>
          <w:sz w:val="24"/>
          <w:szCs w:val="24"/>
        </w:rPr>
      </w:pPr>
    </w:p>
    <w:p w:rsidR="00201C69" w:rsidRPr="00E76BEB" w:rsidRDefault="00201C69"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201C69" w:rsidRDefault="00201C69" w:rsidP="00407F03">
      <w:pPr>
        <w:tabs>
          <w:tab w:val="num" w:pos="0"/>
        </w:tabs>
        <w:spacing w:after="0" w:line="240" w:lineRule="auto"/>
        <w:jc w:val="both"/>
        <w:rPr>
          <w:rFonts w:ascii="Times New Roman" w:hAnsi="Times New Roman"/>
          <w:sz w:val="24"/>
          <w:szCs w:val="24"/>
        </w:rPr>
      </w:pPr>
    </w:p>
    <w:p w:rsidR="00201C69" w:rsidRDefault="00201C69"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Исполнил:</w:t>
      </w:r>
    </w:p>
    <w:p w:rsidR="00201C69" w:rsidRPr="00EB65B0" w:rsidRDefault="00201C69"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Исполняющий обязанности </w:t>
      </w:r>
    </w:p>
    <w:p w:rsidR="00201C69" w:rsidRPr="00945315" w:rsidRDefault="00201C69"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главного специалиста сектора контроля администрации района    </w:t>
      </w:r>
      <w:r w:rsidRPr="00945315">
        <w:rPr>
          <w:rFonts w:ascii="Times New Roman" w:hAnsi="Times New Roman"/>
          <w:sz w:val="24"/>
          <w:szCs w:val="24"/>
        </w:rPr>
        <w:t xml:space="preserve">                           </w:t>
      </w:r>
      <w:r>
        <w:rPr>
          <w:rFonts w:ascii="Times New Roman" w:hAnsi="Times New Roman"/>
          <w:sz w:val="24"/>
          <w:szCs w:val="24"/>
        </w:rPr>
        <w:t xml:space="preserve">  М.Ф.Пешая</w:t>
      </w:r>
    </w:p>
    <w:p w:rsidR="00201C69" w:rsidRDefault="00201C69" w:rsidP="00407F03">
      <w:pPr>
        <w:tabs>
          <w:tab w:val="num" w:pos="0"/>
          <w:tab w:val="left" w:pos="6885"/>
        </w:tabs>
        <w:spacing w:after="0" w:line="240" w:lineRule="auto"/>
        <w:jc w:val="both"/>
        <w:rPr>
          <w:rFonts w:ascii="Times New Roman" w:hAnsi="Times New Roman"/>
          <w:sz w:val="24"/>
          <w:szCs w:val="24"/>
        </w:rPr>
      </w:pPr>
    </w:p>
    <w:p w:rsidR="00201C69" w:rsidRPr="00945315" w:rsidRDefault="00201C69" w:rsidP="00407F03">
      <w:pPr>
        <w:tabs>
          <w:tab w:val="num" w:pos="0"/>
          <w:tab w:val="left" w:pos="6885"/>
        </w:tabs>
        <w:spacing w:after="0" w:line="240" w:lineRule="auto"/>
        <w:jc w:val="both"/>
        <w:rPr>
          <w:rFonts w:ascii="Times New Roman" w:hAnsi="Times New Roman"/>
          <w:sz w:val="24"/>
          <w:szCs w:val="24"/>
        </w:rPr>
      </w:pPr>
      <w:r w:rsidRPr="00E76BEB">
        <w:rPr>
          <w:rFonts w:ascii="Times New Roman" w:hAnsi="Times New Roman"/>
          <w:sz w:val="24"/>
          <w:szCs w:val="24"/>
        </w:rPr>
        <w:t xml:space="preserve">Согласовано: </w:t>
      </w:r>
    </w:p>
    <w:p w:rsidR="00201C69" w:rsidRDefault="00201C69"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Исполняющий обязанности заместителя</w:t>
      </w:r>
    </w:p>
    <w:p w:rsidR="00201C69" w:rsidRDefault="00201C69"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главы администрации района                                                                                          И.М. Волкович</w:t>
      </w:r>
    </w:p>
    <w:p w:rsidR="00201C69" w:rsidRDefault="00201C69" w:rsidP="00407F03">
      <w:pPr>
        <w:tabs>
          <w:tab w:val="num" w:pos="0"/>
          <w:tab w:val="left" w:pos="6885"/>
        </w:tabs>
        <w:spacing w:after="0" w:line="240" w:lineRule="auto"/>
        <w:jc w:val="both"/>
        <w:rPr>
          <w:rFonts w:ascii="Times New Roman" w:hAnsi="Times New Roman"/>
          <w:sz w:val="24"/>
          <w:szCs w:val="24"/>
        </w:rPr>
      </w:pPr>
    </w:p>
    <w:p w:rsidR="00201C69" w:rsidRDefault="00201C69"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Управляющий делами (руководитель аппарата)</w:t>
      </w:r>
    </w:p>
    <w:p w:rsidR="00201C69" w:rsidRDefault="00201C69"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 xml:space="preserve">администрации района                                                                                                    </w:t>
      </w:r>
      <w:r w:rsidRPr="00E76BEB">
        <w:rPr>
          <w:rFonts w:ascii="Times New Roman" w:hAnsi="Times New Roman"/>
          <w:sz w:val="24"/>
          <w:szCs w:val="24"/>
        </w:rPr>
        <w:t>О.В. Свиридова</w:t>
      </w:r>
    </w:p>
    <w:p w:rsidR="00201C69" w:rsidRDefault="00201C69" w:rsidP="00945315">
      <w:pPr>
        <w:tabs>
          <w:tab w:val="num" w:pos="0"/>
          <w:tab w:val="left" w:pos="6885"/>
        </w:tabs>
        <w:spacing w:after="0" w:line="240" w:lineRule="auto"/>
        <w:jc w:val="both"/>
        <w:rPr>
          <w:rFonts w:ascii="Times New Roman" w:hAnsi="Times New Roman"/>
          <w:sz w:val="24"/>
          <w:szCs w:val="24"/>
        </w:rPr>
      </w:pPr>
    </w:p>
    <w:p w:rsidR="00201C69" w:rsidRDefault="00201C69"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Главный инспектор юридического отдела</w:t>
      </w:r>
    </w:p>
    <w:p w:rsidR="00201C69" w:rsidRPr="00E76BEB" w:rsidRDefault="00201C69"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администрации района                                                                                                   М.С. Зайцев</w:t>
      </w:r>
    </w:p>
    <w:sectPr w:rsidR="00201C69" w:rsidRPr="00E76BEB" w:rsidSect="00E21179">
      <w:headerReference w:type="even" r:id="rId7"/>
      <w:headerReference w:type="default" r:id="rId8"/>
      <w:pgSz w:w="11906" w:h="16838"/>
      <w:pgMar w:top="567" w:right="566" w:bottom="567" w:left="1134" w:header="36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C69" w:rsidRDefault="00201C69">
      <w:r>
        <w:separator/>
      </w:r>
    </w:p>
  </w:endnote>
  <w:endnote w:type="continuationSeparator" w:id="0">
    <w:p w:rsidR="00201C69" w:rsidRDefault="00201C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C69" w:rsidRDefault="00201C69">
      <w:r>
        <w:separator/>
      </w:r>
    </w:p>
  </w:footnote>
  <w:footnote w:type="continuationSeparator" w:id="0">
    <w:p w:rsidR="00201C69" w:rsidRDefault="00201C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C69" w:rsidRDefault="00201C69"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01C69" w:rsidRDefault="00201C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C69" w:rsidRDefault="00201C69"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201C69" w:rsidRDefault="00201C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41054"/>
    <w:rsid w:val="0005172E"/>
    <w:rsid w:val="000843BF"/>
    <w:rsid w:val="00085CA4"/>
    <w:rsid w:val="00096755"/>
    <w:rsid w:val="00182FFA"/>
    <w:rsid w:val="00185550"/>
    <w:rsid w:val="00201C69"/>
    <w:rsid w:val="00246032"/>
    <w:rsid w:val="002B1326"/>
    <w:rsid w:val="00354EA6"/>
    <w:rsid w:val="00370D30"/>
    <w:rsid w:val="0039485E"/>
    <w:rsid w:val="003A35D1"/>
    <w:rsid w:val="003D09E5"/>
    <w:rsid w:val="003E36D9"/>
    <w:rsid w:val="003E4F51"/>
    <w:rsid w:val="00407F03"/>
    <w:rsid w:val="004309E9"/>
    <w:rsid w:val="00452629"/>
    <w:rsid w:val="00472B46"/>
    <w:rsid w:val="00481F98"/>
    <w:rsid w:val="00495C6B"/>
    <w:rsid w:val="004971C0"/>
    <w:rsid w:val="004A3877"/>
    <w:rsid w:val="004C0454"/>
    <w:rsid w:val="004C5371"/>
    <w:rsid w:val="004E4331"/>
    <w:rsid w:val="004E5BB9"/>
    <w:rsid w:val="00520BD3"/>
    <w:rsid w:val="005406FD"/>
    <w:rsid w:val="00553E72"/>
    <w:rsid w:val="005821B2"/>
    <w:rsid w:val="00583151"/>
    <w:rsid w:val="00585739"/>
    <w:rsid w:val="005869C1"/>
    <w:rsid w:val="005953F3"/>
    <w:rsid w:val="005A06E6"/>
    <w:rsid w:val="005A26E2"/>
    <w:rsid w:val="005E06AF"/>
    <w:rsid w:val="005E0DED"/>
    <w:rsid w:val="00687FB1"/>
    <w:rsid w:val="006A6352"/>
    <w:rsid w:val="00712A3A"/>
    <w:rsid w:val="0071452E"/>
    <w:rsid w:val="00775B33"/>
    <w:rsid w:val="007A46E3"/>
    <w:rsid w:val="007D540A"/>
    <w:rsid w:val="0081684C"/>
    <w:rsid w:val="00817F88"/>
    <w:rsid w:val="00874243"/>
    <w:rsid w:val="00884D3A"/>
    <w:rsid w:val="008A1F89"/>
    <w:rsid w:val="008B383F"/>
    <w:rsid w:val="008D086D"/>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5797"/>
    <w:rsid w:val="00A02C16"/>
    <w:rsid w:val="00A1298D"/>
    <w:rsid w:val="00A3675A"/>
    <w:rsid w:val="00A62923"/>
    <w:rsid w:val="00A7396C"/>
    <w:rsid w:val="00AA5452"/>
    <w:rsid w:val="00AB0809"/>
    <w:rsid w:val="00AC1C6A"/>
    <w:rsid w:val="00AC714D"/>
    <w:rsid w:val="00AE18FE"/>
    <w:rsid w:val="00B137A1"/>
    <w:rsid w:val="00B320FE"/>
    <w:rsid w:val="00B32B66"/>
    <w:rsid w:val="00B432EC"/>
    <w:rsid w:val="00B57DA3"/>
    <w:rsid w:val="00BB4D46"/>
    <w:rsid w:val="00BC1068"/>
    <w:rsid w:val="00BE5079"/>
    <w:rsid w:val="00BF33B6"/>
    <w:rsid w:val="00BF4D67"/>
    <w:rsid w:val="00C07254"/>
    <w:rsid w:val="00C450C1"/>
    <w:rsid w:val="00C85C06"/>
    <w:rsid w:val="00CB0A01"/>
    <w:rsid w:val="00CD7639"/>
    <w:rsid w:val="00D0579E"/>
    <w:rsid w:val="00D14C9B"/>
    <w:rsid w:val="00D3016F"/>
    <w:rsid w:val="00D363BB"/>
    <w:rsid w:val="00D41758"/>
    <w:rsid w:val="00D51055"/>
    <w:rsid w:val="00D6583F"/>
    <w:rsid w:val="00D66A40"/>
    <w:rsid w:val="00D70DBF"/>
    <w:rsid w:val="00DD3F80"/>
    <w:rsid w:val="00DE6717"/>
    <w:rsid w:val="00DF4682"/>
    <w:rsid w:val="00E07524"/>
    <w:rsid w:val="00E21179"/>
    <w:rsid w:val="00E26079"/>
    <w:rsid w:val="00E378A2"/>
    <w:rsid w:val="00E5458A"/>
    <w:rsid w:val="00E70DC1"/>
    <w:rsid w:val="00E76BEB"/>
    <w:rsid w:val="00EB65B0"/>
    <w:rsid w:val="00F13A53"/>
    <w:rsid w:val="00F36764"/>
    <w:rsid w:val="00F86C39"/>
    <w:rsid w:val="00F9138B"/>
    <w:rsid w:val="00F970B8"/>
    <w:rsid w:val="00FD494F"/>
    <w:rsid w:val="00FF69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Arial"/>
      <w:sz w:val="32"/>
      <w:szCs w:val="24"/>
    </w:rPr>
  </w:style>
  <w:style w:type="character" w:customStyle="1" w:styleId="TitleChar">
    <w:name w:val="Title Char"/>
    <w:basedOn w:val="DefaultParagraphFont"/>
    <w:link w:val="Title"/>
    <w:uiPriority w:val="99"/>
    <w:locked/>
    <w:rsid w:val="00D363BB"/>
    <w:rPr>
      <w:rFonts w:ascii="Impact" w:hAnsi="Impact" w:cs="Arial"/>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w:sz w:val="36"/>
      <w:szCs w:val="24"/>
    </w:rPr>
  </w:style>
  <w:style w:type="character" w:customStyle="1" w:styleId="SubtitleChar">
    <w:name w:val="Subtitle Char"/>
    <w:basedOn w:val="DefaultParagraphFont"/>
    <w:link w:val="Subtitle"/>
    <w:uiPriority w:val="99"/>
    <w:locked/>
    <w:rsid w:val="00D363BB"/>
    <w:rPr>
      <w:rFonts w:ascii="Arial Narrow" w:hAnsi="Arial Narrow" w:cs="Arial"/>
      <w:sz w:val="24"/>
      <w:szCs w:val="24"/>
    </w:rPr>
  </w:style>
  <w:style w:type="paragraph" w:styleId="ListParagraph">
    <w:name w:val="List Paragraph"/>
    <w:basedOn w:val="Normal"/>
    <w:uiPriority w:val="99"/>
    <w:qFormat/>
    <w:rsid w:val="00585739"/>
    <w:pPr>
      <w:ind w:left="720"/>
      <w:contextualSpacing/>
    </w:pPr>
  </w:style>
  <w:style w:type="table" w:styleId="TableGrid">
    <w:name w:val="Table Grid"/>
    <w:basedOn w:val="TableNormal"/>
    <w:uiPriority w:val="99"/>
    <w:rsid w:val="003E36D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styleId="Header">
    <w:name w:val="header"/>
    <w:basedOn w:val="Normal"/>
    <w:link w:val="HeaderChar"/>
    <w:uiPriority w:val="99"/>
    <w:rsid w:val="00E21179"/>
    <w:pPr>
      <w:tabs>
        <w:tab w:val="center" w:pos="4677"/>
        <w:tab w:val="right" w:pos="9355"/>
      </w:tabs>
    </w:pPr>
  </w:style>
  <w:style w:type="character" w:customStyle="1" w:styleId="HeaderChar">
    <w:name w:val="Header Char"/>
    <w:basedOn w:val="DefaultParagraphFont"/>
    <w:link w:val="Header"/>
    <w:uiPriority w:val="99"/>
    <w:semiHidden/>
    <w:locked/>
    <w:rPr>
      <w:rFonts w:cs="Times New Roman"/>
    </w:rPr>
  </w:style>
  <w:style w:type="character" w:styleId="PageNumber">
    <w:name w:val="page number"/>
    <w:basedOn w:val="DefaultParagraphFont"/>
    <w:uiPriority w:val="99"/>
    <w:rsid w:val="00E21179"/>
    <w:rPr>
      <w:rFonts w:cs="Times New Roman"/>
    </w:rPr>
  </w:style>
  <w:style w:type="paragraph" w:styleId="Footer">
    <w:name w:val="footer"/>
    <w:basedOn w:val="Normal"/>
    <w:link w:val="FooterChar"/>
    <w:uiPriority w:val="99"/>
    <w:rsid w:val="00E21179"/>
    <w:pPr>
      <w:tabs>
        <w:tab w:val="center" w:pos="4677"/>
        <w:tab w:val="right" w:pos="9355"/>
      </w:tabs>
    </w:pPr>
  </w:style>
  <w:style w:type="character" w:customStyle="1" w:styleId="FooterChar">
    <w:name w:val="Footer Char"/>
    <w:basedOn w:val="DefaultParagraphFont"/>
    <w:link w:val="Footer"/>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divs>
    <w:div w:id="905842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142</TotalTime>
  <Pages>4</Pages>
  <Words>1633</Words>
  <Characters>9309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Новикова Ж.Н.</cp:lastModifiedBy>
  <cp:revision>10</cp:revision>
  <cp:lastPrinted>2020-03-06T09:13:00Z</cp:lastPrinted>
  <dcterms:created xsi:type="dcterms:W3CDTF">2020-03-06T06:12:00Z</dcterms:created>
  <dcterms:modified xsi:type="dcterms:W3CDTF">2020-03-11T11:01:00Z</dcterms:modified>
</cp:coreProperties>
</file>